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E" w:rsidRPr="006B09AF" w:rsidRDefault="00B57F5E" w:rsidP="00B5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A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23AC7" w:rsidRDefault="00B57F5E" w:rsidP="006B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AF">
        <w:rPr>
          <w:rFonts w:ascii="Times New Roman" w:hAnsi="Times New Roman" w:cs="Times New Roman"/>
          <w:b/>
          <w:sz w:val="28"/>
          <w:szCs w:val="28"/>
        </w:rPr>
        <w:t xml:space="preserve">«Массажные кольца в </w:t>
      </w:r>
      <w:proofErr w:type="gramStart"/>
      <w:r w:rsidRPr="006B09A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6B0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F5E" w:rsidRDefault="00B57F5E" w:rsidP="006B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9AF">
        <w:rPr>
          <w:rFonts w:ascii="Times New Roman" w:hAnsi="Times New Roman" w:cs="Times New Roman"/>
          <w:b/>
          <w:sz w:val="28"/>
          <w:szCs w:val="28"/>
        </w:rPr>
        <w:t>и двигательной деятельности детей»</w:t>
      </w:r>
    </w:p>
    <w:p w:rsidR="006B09AF" w:rsidRPr="006B09AF" w:rsidRDefault="006B09AF" w:rsidP="001F5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5E" w:rsidRPr="00B57F5E" w:rsidRDefault="00B57F5E" w:rsidP="001F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 воспитании дошкольников – сохранение здоровья. Здоровье ребенка – это не только отсутствие болезней, но и полное физическое, психическое и социальное благополучие. Поэтому оздоровление детей в последние годы становится приоритетным направлением в работе дошкольных учреждений.</w:t>
      </w:r>
    </w:p>
    <w:p w:rsidR="00B57F5E" w:rsidRPr="006B09AF" w:rsidRDefault="00B57F5E" w:rsidP="001F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1118"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постоянно находятся в активном творческом поиске продуктивных технологий и методов работы с детьми</w:t>
      </w:r>
      <w:r w:rsidR="001F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1118"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сделать занятия с детьми интересными, насыщенными и полезными. В своей работе мы используем массажные сенсорные кольца.</w:t>
      </w:r>
    </w:p>
    <w:p w:rsidR="00E21118" w:rsidRPr="006B09AF" w:rsidRDefault="00B57F5E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1118" w:rsidRPr="006B09AF">
        <w:rPr>
          <w:rFonts w:ascii="Times New Roman" w:eastAsia="Calibri" w:hAnsi="Times New Roman" w:cs="Times New Roman"/>
          <w:b/>
          <w:sz w:val="28"/>
          <w:szCs w:val="28"/>
        </w:rPr>
        <w:t>Массажные кольца</w:t>
      </w:r>
      <w:r w:rsidR="00E21118" w:rsidRPr="006B09AF">
        <w:rPr>
          <w:rFonts w:ascii="Times New Roman" w:eastAsia="Calibri" w:hAnsi="Times New Roman" w:cs="Times New Roman"/>
          <w:sz w:val="28"/>
          <w:szCs w:val="28"/>
        </w:rPr>
        <w:t xml:space="preserve"> – это универсальное, многофункциональное, игровое оборудование. Такое оборудование может быть использовано не только на занятиях для обучения детей в различных образовательных областях, но и в режимных моментах, а также в свободной деятельности. </w:t>
      </w:r>
    </w:p>
    <w:p w:rsidR="00B370D4" w:rsidRPr="006B09AF" w:rsidRDefault="006B09AF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21118" w:rsidRPr="00E21118">
        <w:rPr>
          <w:rFonts w:ascii="Times New Roman" w:eastAsia="Calibri" w:hAnsi="Times New Roman" w:cs="Times New Roman"/>
          <w:sz w:val="28"/>
          <w:szCs w:val="28"/>
        </w:rPr>
        <w:t xml:space="preserve">Эти яркие, пластичные и необычные на ощупь предметы очень привлекательны для детей, поэтому ребята могут играть с ними долгое время. Данные кольца могут использовать в своей работе не только инструктора по физической культуре, но и воспитатели, узкие специалисты. </w:t>
      </w:r>
    </w:p>
    <w:p w:rsidR="00B57F5E" w:rsidRPr="006B09AF" w:rsidRDefault="00B370D4" w:rsidP="001F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1118" w:rsidRPr="006B0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41B29" wp14:editId="58F2DF7E">
            <wp:extent cx="3629025" cy="2143125"/>
            <wp:effectExtent l="0" t="0" r="9525" b="9525"/>
            <wp:docPr id="1" name="Рисунок 1" descr="https://tdpemko.ru/upload/iblock/092/092503719287eaec129b393f53679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dpemko.ru/upload/iblock/092/092503719287eaec129b393f53679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D4" w:rsidRPr="006B09AF" w:rsidRDefault="006B09AF" w:rsidP="001F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370D4" w:rsidRPr="006B09AF">
        <w:rPr>
          <w:rFonts w:ascii="Times New Roman" w:hAnsi="Times New Roman" w:cs="Times New Roman"/>
          <w:sz w:val="28"/>
          <w:szCs w:val="28"/>
        </w:rPr>
        <w:t>Массажные кольца необычны своими шипами, находящимися на поверхности, которые обеспечивают тактильную стимуляцию, воздействуют на нервные окончания и улучшают кровообращение, что очень важно для детей имеющих нарушения речи, ведь всем известно, что зоны головного мозга, отвечающие за мелкую моторику рук расположены с речевыми зонами, и стимуляция одного из них стимулирует развитие соседней.</w:t>
      </w:r>
      <w:proofErr w:type="gramEnd"/>
    </w:p>
    <w:p w:rsidR="00B370D4" w:rsidRPr="006B09AF" w:rsidRDefault="006B09AF" w:rsidP="001F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0D4" w:rsidRPr="006B09AF">
        <w:rPr>
          <w:rFonts w:ascii="Times New Roman" w:hAnsi="Times New Roman" w:cs="Times New Roman"/>
          <w:sz w:val="28"/>
          <w:szCs w:val="28"/>
        </w:rPr>
        <w:t>Массажные кольца необычны своими шипами, находящимися на поверхности, которые обеспечивают тактильную стимуляцию, воздействуют на нервные окончания и улучшают кровообращение, что очень важно для детей имеющих нарушения речи, ведь всем известно, что зоны головного мозга, отвечающие за мелкую моторику рук расположены с речевыми зонами, и стимуляция одного из них стимулирует развитие соседней</w:t>
      </w:r>
      <w:proofErr w:type="gramEnd"/>
    </w:p>
    <w:p w:rsidR="00B370D4" w:rsidRPr="00B370D4" w:rsidRDefault="006B09AF" w:rsidP="001F51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B370D4" w:rsidRPr="00B370D4">
        <w:rPr>
          <w:rFonts w:ascii="Times New Roman" w:eastAsia="Calibri" w:hAnsi="Times New Roman" w:cs="Times New Roman"/>
          <w:sz w:val="28"/>
          <w:szCs w:val="28"/>
        </w:rPr>
        <w:t xml:space="preserve">На занятиях с ними можно выполнять такие упражнения, как: сжимание, растяжение и скручивание массажного кольца пальцами и ладонями, такие упражнения направлены на развитие мелкой моторики и стимуляции активных точек на ладонях. С помощью такого оборудования можно эффективно воздействовать и на поверхность стопы.  Прокатывание стопами и топтание на массажном кольце обеспечивает глубокий точечный массаж рефлекторных зон стопы, а упражнения предназначены для профилактики плоскостопия. Особая функциональность данного оборудования для педагогов в том, что дети могут выполнять   самостоятельно. </w:t>
      </w:r>
    </w:p>
    <w:p w:rsidR="00530552" w:rsidRPr="00530552" w:rsidRDefault="00530552" w:rsidP="001F5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0552">
        <w:rPr>
          <w:rFonts w:ascii="Times New Roman" w:eastAsia="Calibri" w:hAnsi="Times New Roman" w:cs="Times New Roman"/>
          <w:b/>
          <w:sz w:val="28"/>
          <w:szCs w:val="28"/>
        </w:rPr>
        <w:t>Использование колец в коррекционно-развивающей деятельности:</w:t>
      </w:r>
    </w:p>
    <w:p w:rsidR="00530552" w:rsidRPr="00530552" w:rsidRDefault="006B09AF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A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>Во вводной части физкультурного занятия дети выполняют упражнения: ходьба на носках, выпадами, «Цапля», с кольцом на голове. Такие упражнения направлены на формирование правильной осанки.</w:t>
      </w:r>
    </w:p>
    <w:p w:rsidR="00530552" w:rsidRPr="00530552" w:rsidRDefault="006B09AF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B09A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Игровое задание «Покажи правильно» Дети, в ходьбе по залу, выполняют словесную инструкцию педагога:  </w:t>
      </w:r>
      <w:r w:rsidR="00530552" w:rsidRPr="00530552">
        <w:rPr>
          <w:rFonts w:ascii="Times New Roman" w:eastAsia="Calibri" w:hAnsi="Times New Roman" w:cs="Times New Roman"/>
          <w:i/>
          <w:sz w:val="28"/>
          <w:szCs w:val="28"/>
        </w:rPr>
        <w:t>кольцо перед собой; кольцо над головой; – кольцо за спиной и т.д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. Данное задание очень актуально для детей с ТНР. Так как у большинства из них возникают трудности в понимании и использовании предложно-падежных конструкций, ориентировке в пространстве. </w:t>
      </w:r>
    </w:p>
    <w:p w:rsidR="00530552" w:rsidRPr="00530552" w:rsidRDefault="006B09AF" w:rsidP="001F5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9A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>Упражнение  «Передай кольцо». Дети  садятся друг напротив друга и прокатыванием передают друг другу кольца, в такое задание так же можно подключать речевой материал. В логопедической индивидуальной работе можно отрабатывать лексико-грамматические категории с детьми «</w:t>
      </w:r>
      <w:proofErr w:type="gramStart"/>
      <w:r w:rsidR="00530552" w:rsidRPr="00530552">
        <w:rPr>
          <w:rFonts w:ascii="Times New Roman" w:eastAsia="Calibri" w:hAnsi="Times New Roman" w:cs="Times New Roman"/>
          <w:sz w:val="28"/>
          <w:szCs w:val="28"/>
        </w:rPr>
        <w:t>Один-много</w:t>
      </w:r>
      <w:proofErr w:type="gramEnd"/>
      <w:r w:rsidR="00530552" w:rsidRPr="00530552">
        <w:rPr>
          <w:rFonts w:ascii="Times New Roman" w:eastAsia="Calibri" w:hAnsi="Times New Roman" w:cs="Times New Roman"/>
          <w:sz w:val="28"/>
          <w:szCs w:val="28"/>
        </w:rPr>
        <w:t>», «Большой-маленький», «Назови-ласково» и другие.</w:t>
      </w:r>
    </w:p>
    <w:p w:rsidR="00530552" w:rsidRPr="00530552" w:rsidRDefault="006B09AF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A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Использование колец,  как блок упражнений по </w:t>
      </w:r>
      <w:proofErr w:type="spellStart"/>
      <w:r w:rsidR="00530552" w:rsidRPr="00530552">
        <w:rPr>
          <w:rFonts w:ascii="Times New Roman" w:eastAsia="Calibri" w:hAnsi="Times New Roman" w:cs="Times New Roman"/>
          <w:sz w:val="28"/>
          <w:szCs w:val="28"/>
        </w:rPr>
        <w:t>биоэнергопластике</w:t>
      </w:r>
      <w:proofErr w:type="spellEnd"/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 (это </w:t>
      </w:r>
      <w:r w:rsidR="00530552" w:rsidRPr="00530552">
        <w:rPr>
          <w:rFonts w:ascii="Times New Roman" w:eastAsia="Calibri" w:hAnsi="Times New Roman" w:cs="Times New Roman"/>
          <w:bCs/>
          <w:sz w:val="28"/>
          <w:szCs w:val="28"/>
        </w:rPr>
        <w:t>соединение движений артикуляционного аппарата с движениями кисти руки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30552" w:rsidRPr="00530552">
        <w:rPr>
          <w:rFonts w:ascii="Times New Roman" w:eastAsia="Calibri" w:hAnsi="Times New Roman" w:cs="Times New Roman"/>
          <w:i/>
          <w:sz w:val="28"/>
          <w:szCs w:val="28"/>
        </w:rPr>
        <w:t xml:space="preserve">Н-р одеваем на руки кольцо и заводим мотор, при этом произнося ДДДДД или </w:t>
      </w:r>
      <w:proofErr w:type="spellStart"/>
      <w:r w:rsidR="00530552" w:rsidRPr="00530552">
        <w:rPr>
          <w:rFonts w:ascii="Times New Roman" w:eastAsia="Calibri" w:hAnsi="Times New Roman" w:cs="Times New Roman"/>
          <w:i/>
          <w:sz w:val="28"/>
          <w:szCs w:val="28"/>
        </w:rPr>
        <w:t>Др-др</w:t>
      </w:r>
      <w:proofErr w:type="spellEnd"/>
      <w:r w:rsidR="00530552" w:rsidRPr="00530552">
        <w:rPr>
          <w:rFonts w:ascii="Times New Roman" w:eastAsia="Calibri" w:hAnsi="Times New Roman" w:cs="Times New Roman"/>
          <w:i/>
          <w:sz w:val="28"/>
          <w:szCs w:val="28"/>
        </w:rPr>
        <w:t xml:space="preserve"> и т.п.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552" w:rsidRPr="00530552" w:rsidRDefault="001F5199" w:rsidP="001F51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Совмещаем растяжение и сжимание колец с дифференциацией звуков. </w:t>
      </w:r>
      <w:r w:rsidR="00530552" w:rsidRPr="00530552">
        <w:rPr>
          <w:rFonts w:ascii="Times New Roman" w:eastAsia="Calibri" w:hAnsi="Times New Roman" w:cs="Times New Roman"/>
          <w:i/>
          <w:sz w:val="28"/>
          <w:szCs w:val="28"/>
        </w:rPr>
        <w:t xml:space="preserve">Н-р растягиваем кольцо и произносим звук </w:t>
      </w:r>
      <w:proofErr w:type="gramStart"/>
      <w:r w:rsidR="00530552" w:rsidRPr="00530552">
        <w:rPr>
          <w:rFonts w:ascii="Times New Roman" w:eastAsia="Calibri" w:hAnsi="Times New Roman" w:cs="Times New Roman"/>
          <w:i/>
          <w:sz w:val="28"/>
          <w:szCs w:val="28"/>
        </w:rPr>
        <w:t>Ш</w:t>
      </w:r>
      <w:proofErr w:type="gramEnd"/>
      <w:r w:rsidR="00530552" w:rsidRPr="00530552">
        <w:rPr>
          <w:rFonts w:ascii="Times New Roman" w:eastAsia="Calibri" w:hAnsi="Times New Roman" w:cs="Times New Roman"/>
          <w:i/>
          <w:sz w:val="28"/>
          <w:szCs w:val="28"/>
        </w:rPr>
        <w:t xml:space="preserve">, сжимаем и произносим звук С. </w:t>
      </w:r>
    </w:p>
    <w:p w:rsidR="00530552" w:rsidRPr="00530552" w:rsidRDefault="001F5199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B09AF" w:rsidRPr="006B0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>Развиваем фонематическое восприятие. Дети держат кольца в руках, нужно поймать нужный звук, т.е. модифицируем игру «Сигнальщик», педагог произносит звуки, слоги и слова, когда дети слышат заданный звук, сжимают кольцо.</w:t>
      </w:r>
    </w:p>
    <w:p w:rsidR="00530552" w:rsidRPr="00530552" w:rsidRDefault="006B09AF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A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Упражнения с блоками </w:t>
      </w:r>
      <w:proofErr w:type="spellStart"/>
      <w:r w:rsidR="00530552" w:rsidRPr="00530552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. На фото дети кольцами захватывают блоки </w:t>
      </w:r>
      <w:proofErr w:type="spellStart"/>
      <w:r w:rsidR="00530552" w:rsidRPr="00530552"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 по цветовому соотношению: синее </w:t>
      </w:r>
      <w:proofErr w:type="gramStart"/>
      <w:r w:rsidR="00530552" w:rsidRPr="00530552">
        <w:rPr>
          <w:rFonts w:ascii="Times New Roman" w:eastAsia="Calibri" w:hAnsi="Times New Roman" w:cs="Times New Roman"/>
          <w:sz w:val="28"/>
          <w:szCs w:val="28"/>
        </w:rPr>
        <w:t>кольцо-синие</w:t>
      </w:r>
      <w:proofErr w:type="gramEnd"/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 блоки, красное кольцо-красные блоки и т.д. Но можно усложнять задачу, давать словесную инструкцию, берем красный прямоугольник или берем синий круг и т.п.</w:t>
      </w:r>
    </w:p>
    <w:p w:rsidR="00530552" w:rsidRPr="00530552" w:rsidRDefault="006B09AF" w:rsidP="001F5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9A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t xml:space="preserve">В заключительной части занятия массажные кольца с успехом используются в подвижных и эстафетных играх. Они развивают </w:t>
      </w:r>
      <w:r w:rsidR="00530552" w:rsidRPr="00530552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ориентировку в пространстве, внимание, сообразительность, взаимопомощь и чувство товарищества.</w:t>
      </w:r>
    </w:p>
    <w:p w:rsidR="006B09AF" w:rsidRPr="006B09AF" w:rsidRDefault="006B09AF" w:rsidP="001F5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Регулярное использование массажных колец в физкультурных занятиях укрепляет и тренирует мышцы всего тела, обеспечивает глубокий точечный массаж стоп и ладоней, оказывает общеоздоровительный эффект на весь организм, снижает утомляемость и скованность движений.</w:t>
      </w:r>
    </w:p>
    <w:p w:rsidR="006B09AF" w:rsidRPr="006B09AF" w:rsidRDefault="006B09AF" w:rsidP="001F5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к занятиям с массажными кольцами можно использовать их в досуговой деятельности детей, для проведения праздников и других мероприятий.</w:t>
      </w:r>
    </w:p>
    <w:p w:rsidR="006B09AF" w:rsidRPr="006B09AF" w:rsidRDefault="006B09AF" w:rsidP="001F5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игровые задания с массажными кольцами в речевом развитии детей, можно закреплять, корректировать связную речь и обогащать активный словарь ребёнка.</w:t>
      </w:r>
    </w:p>
    <w:p w:rsidR="006B09AF" w:rsidRPr="006B09AF" w:rsidRDefault="00530552" w:rsidP="001F5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AF">
        <w:rPr>
          <w:rFonts w:ascii="Times New Roman" w:hAnsi="Times New Roman" w:cs="Times New Roman"/>
          <w:sz w:val="28"/>
          <w:szCs w:val="28"/>
        </w:rPr>
        <w:tab/>
      </w:r>
      <w:r w:rsidR="006B09AF"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массажные кольца – это интересное игровое оборудование, которое вызывает</w:t>
      </w:r>
      <w:r w:rsid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9AF"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 и может быть использовано во всех возрастных категориях, а</w:t>
      </w:r>
      <w:r w:rsid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9AF"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деятельности с ними и цветовая гамма, увел</w:t>
      </w:r>
      <w:r w:rsid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ичивает желание брать и играть </w:t>
      </w:r>
      <w:r w:rsidR="006B09AF" w:rsidRPr="006B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снова и снова.</w:t>
      </w:r>
    </w:p>
    <w:p w:rsidR="00B370D4" w:rsidRPr="006B09AF" w:rsidRDefault="006B09AF" w:rsidP="001F5199">
      <w:pPr>
        <w:tabs>
          <w:tab w:val="left" w:pos="675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AF">
        <w:rPr>
          <w:rFonts w:ascii="Times New Roman" w:hAnsi="Times New Roman" w:cs="Times New Roman"/>
          <w:sz w:val="28"/>
          <w:szCs w:val="28"/>
        </w:rPr>
        <w:tab/>
      </w:r>
    </w:p>
    <w:sectPr w:rsidR="00B370D4" w:rsidRPr="006B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CB"/>
    <w:rsid w:val="001F5199"/>
    <w:rsid w:val="00530552"/>
    <w:rsid w:val="006B09AF"/>
    <w:rsid w:val="00923AC7"/>
    <w:rsid w:val="009E7947"/>
    <w:rsid w:val="00B370D4"/>
    <w:rsid w:val="00B57F5E"/>
    <w:rsid w:val="00E21118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Швец</dc:creator>
  <cp:lastModifiedBy>Маргарита Швец</cp:lastModifiedBy>
  <cp:revision>4</cp:revision>
  <dcterms:created xsi:type="dcterms:W3CDTF">2022-09-16T09:15:00Z</dcterms:created>
  <dcterms:modified xsi:type="dcterms:W3CDTF">2022-09-22T11:15:00Z</dcterms:modified>
</cp:coreProperties>
</file>